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46" w:rsidRPr="00E76046" w:rsidRDefault="00E76046" w:rsidP="00E760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E76046">
        <w:rPr>
          <w:rFonts w:ascii="Times New Roman" w:hAnsi="Times New Roman" w:cs="Times New Roman"/>
          <w:b/>
          <w:color w:val="C00000"/>
          <w:sz w:val="52"/>
          <w:szCs w:val="52"/>
        </w:rPr>
        <w:t>"Ты припомни, Россия,</w:t>
      </w:r>
    </w:p>
    <w:p w:rsidR="00E76046" w:rsidRPr="00E76046" w:rsidRDefault="00E76046" w:rsidP="00E760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E76046">
        <w:rPr>
          <w:rFonts w:ascii="Times New Roman" w:hAnsi="Times New Roman" w:cs="Times New Roman"/>
          <w:b/>
          <w:color w:val="C00000"/>
          <w:sz w:val="52"/>
          <w:szCs w:val="52"/>
        </w:rPr>
        <w:t>как всё это было..."</w:t>
      </w:r>
    </w:p>
    <w:p w:rsidR="00E76046" w:rsidRPr="00E76046" w:rsidRDefault="00E76046" w:rsidP="00E76046">
      <w:pPr>
        <w:spacing w:after="0" w:line="240" w:lineRule="auto"/>
        <w:jc w:val="center"/>
        <w:rPr>
          <w:color w:val="C00000"/>
          <w:sz w:val="28"/>
          <w:szCs w:val="28"/>
        </w:rPr>
      </w:pPr>
    </w:p>
    <w:p w:rsidR="00E76046" w:rsidRPr="00421684" w:rsidRDefault="00E76046" w:rsidP="00E76046">
      <w:pPr>
        <w:spacing w:after="0" w:line="240" w:lineRule="auto"/>
        <w:jc w:val="center"/>
        <w:rPr>
          <w:sz w:val="28"/>
          <w:szCs w:val="28"/>
        </w:rPr>
      </w:pPr>
      <w:r w:rsidRPr="00421684">
        <w:rPr>
          <w:sz w:val="28"/>
          <w:szCs w:val="28"/>
        </w:rPr>
        <w:t>Рекомендательный список художественных произведений</w:t>
      </w:r>
    </w:p>
    <w:p w:rsidR="00E76046" w:rsidRPr="00421684" w:rsidRDefault="00E76046" w:rsidP="00E76046">
      <w:pPr>
        <w:spacing w:after="0" w:line="240" w:lineRule="auto"/>
        <w:jc w:val="center"/>
        <w:rPr>
          <w:sz w:val="28"/>
          <w:szCs w:val="28"/>
        </w:rPr>
      </w:pPr>
      <w:r w:rsidRPr="00421684">
        <w:rPr>
          <w:sz w:val="28"/>
          <w:szCs w:val="28"/>
        </w:rPr>
        <w:t>о Великой Отечественной войне (1941-1945 гг.)</w:t>
      </w:r>
    </w:p>
    <w:p w:rsidR="00E76046" w:rsidRPr="00421684" w:rsidRDefault="00E76046" w:rsidP="00E76046">
      <w:pPr>
        <w:spacing w:after="0" w:line="240" w:lineRule="auto"/>
        <w:jc w:val="center"/>
        <w:rPr>
          <w:sz w:val="28"/>
          <w:szCs w:val="28"/>
        </w:rPr>
      </w:pPr>
    </w:p>
    <w:p w:rsidR="00E76046" w:rsidRPr="00421684" w:rsidRDefault="00E76046" w:rsidP="00E76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21684">
        <w:rPr>
          <w:sz w:val="28"/>
          <w:szCs w:val="28"/>
        </w:rPr>
        <w:t>Я знаю, никакой моей вины</w:t>
      </w:r>
    </w:p>
    <w:p w:rsidR="00E76046" w:rsidRPr="00421684" w:rsidRDefault="00E76046" w:rsidP="00E76046">
      <w:pPr>
        <w:spacing w:after="0" w:line="240" w:lineRule="auto"/>
        <w:jc w:val="both"/>
        <w:rPr>
          <w:sz w:val="28"/>
          <w:szCs w:val="28"/>
        </w:rPr>
      </w:pPr>
      <w:r w:rsidRPr="00421684">
        <w:rPr>
          <w:sz w:val="28"/>
          <w:szCs w:val="28"/>
        </w:rPr>
        <w:t xml:space="preserve">                В том, что другие не пришли с войны,</w:t>
      </w:r>
    </w:p>
    <w:p w:rsidR="00E76046" w:rsidRPr="00421684" w:rsidRDefault="00E76046" w:rsidP="00E76046">
      <w:pPr>
        <w:spacing w:after="0" w:line="240" w:lineRule="auto"/>
        <w:jc w:val="both"/>
        <w:rPr>
          <w:sz w:val="28"/>
          <w:szCs w:val="28"/>
        </w:rPr>
      </w:pPr>
      <w:r w:rsidRPr="00421684">
        <w:rPr>
          <w:sz w:val="28"/>
          <w:szCs w:val="28"/>
        </w:rPr>
        <w:t xml:space="preserve">                В том, что они — кто старше, кто моложе — </w:t>
      </w:r>
    </w:p>
    <w:p w:rsidR="00E76046" w:rsidRPr="00421684" w:rsidRDefault="00E76046" w:rsidP="00E76046">
      <w:pPr>
        <w:spacing w:after="0" w:line="240" w:lineRule="auto"/>
        <w:jc w:val="both"/>
        <w:rPr>
          <w:sz w:val="28"/>
          <w:szCs w:val="28"/>
        </w:rPr>
      </w:pPr>
      <w:r w:rsidRPr="00421684">
        <w:rPr>
          <w:sz w:val="28"/>
          <w:szCs w:val="28"/>
        </w:rPr>
        <w:t xml:space="preserve">                Остались там, и не о том же речь,</w:t>
      </w:r>
    </w:p>
    <w:p w:rsidR="00E76046" w:rsidRPr="00421684" w:rsidRDefault="00E76046" w:rsidP="00E76046">
      <w:pPr>
        <w:spacing w:after="0" w:line="240" w:lineRule="auto"/>
        <w:jc w:val="both"/>
        <w:rPr>
          <w:sz w:val="28"/>
          <w:szCs w:val="28"/>
        </w:rPr>
      </w:pPr>
      <w:r w:rsidRPr="00421684">
        <w:rPr>
          <w:sz w:val="28"/>
          <w:szCs w:val="28"/>
        </w:rPr>
        <w:t xml:space="preserve">                Что я их мог,  но не сумел сберечь, — </w:t>
      </w:r>
    </w:p>
    <w:p w:rsidR="00E76046" w:rsidRPr="00421684" w:rsidRDefault="00E76046" w:rsidP="00E76046">
      <w:pPr>
        <w:spacing w:after="0" w:line="240" w:lineRule="auto"/>
        <w:jc w:val="both"/>
        <w:rPr>
          <w:sz w:val="28"/>
          <w:szCs w:val="28"/>
        </w:rPr>
      </w:pPr>
      <w:r w:rsidRPr="00421684">
        <w:rPr>
          <w:sz w:val="28"/>
          <w:szCs w:val="28"/>
        </w:rPr>
        <w:t xml:space="preserve">                Речь не о том, но все же, все же, все же...</w:t>
      </w:r>
    </w:p>
    <w:p w:rsidR="00E76046" w:rsidRPr="00421684" w:rsidRDefault="00E76046" w:rsidP="00E76046">
      <w:pPr>
        <w:spacing w:after="0" w:line="240" w:lineRule="auto"/>
        <w:jc w:val="both"/>
        <w:rPr>
          <w:sz w:val="28"/>
          <w:szCs w:val="28"/>
        </w:rPr>
      </w:pPr>
      <w:r w:rsidRPr="00421684">
        <w:rPr>
          <w:sz w:val="28"/>
          <w:szCs w:val="28"/>
        </w:rPr>
        <w:t xml:space="preserve">                                  Александр Твардовский</w:t>
      </w:r>
    </w:p>
    <w:p w:rsidR="00E76046" w:rsidRPr="00421684" w:rsidRDefault="00E76046" w:rsidP="00E76046">
      <w:pPr>
        <w:spacing w:after="0" w:line="240" w:lineRule="auto"/>
        <w:jc w:val="both"/>
        <w:rPr>
          <w:sz w:val="28"/>
          <w:szCs w:val="28"/>
        </w:rPr>
      </w:pPr>
    </w:p>
    <w:p w:rsidR="00E76046" w:rsidRPr="00421684" w:rsidRDefault="00E76046" w:rsidP="00E76046">
      <w:pPr>
        <w:spacing w:after="0" w:line="240" w:lineRule="auto"/>
        <w:jc w:val="both"/>
        <w:rPr>
          <w:sz w:val="28"/>
          <w:szCs w:val="28"/>
        </w:rPr>
      </w:pPr>
      <w:r w:rsidRPr="00421684">
        <w:rPr>
          <w:sz w:val="28"/>
          <w:szCs w:val="28"/>
        </w:rPr>
        <w:t xml:space="preserve">    Тема Великой Отечественной, появившись с самого начала войны в нашей литературе, до сих пор волнует как писателей, так и читателей. К сожалению, постепенно уходят из жизни авторы, которые знали о войне не понаслышке, но они оставили для нас в талантливых произведениях своё проникновенное видение событий, сумев передать атмосферу горьких, ужасных и вместе с тем торжественных и героических лет.</w:t>
      </w:r>
      <w:r w:rsidRPr="00421684">
        <w:rPr>
          <w:sz w:val="28"/>
          <w:szCs w:val="28"/>
        </w:rPr>
        <w:tab/>
        <w:t xml:space="preserve">    </w:t>
      </w:r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"/>
        <w:gridCol w:w="9435"/>
      </w:tblGrid>
      <w:tr w:rsidR="00E76046" w:rsidRPr="00421684" w:rsidTr="005716A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E76046" w:rsidRPr="0054338A" w:rsidRDefault="00E76046" w:rsidP="00571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shd w:val="clear" w:color="auto" w:fill="FFFFE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6"/>
            </w:tblGrid>
            <w:tr w:rsidR="00E76046" w:rsidRPr="00421684" w:rsidTr="005716A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76046" w:rsidRPr="000B7214" w:rsidRDefault="00E76046" w:rsidP="005716A9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7214">
                    <w:rPr>
                      <w:b/>
                      <w:sz w:val="28"/>
                      <w:szCs w:val="28"/>
                    </w:rPr>
                    <w:t>КНИГИ О ВОЙНЕ ДЛЯ УЧАЩИХСЯ НАЧАЛЬНЫХ КЛАССОВ</w:t>
                  </w:r>
                </w:p>
                <w:p w:rsidR="00E76046" w:rsidRPr="0054338A" w:rsidRDefault="00E76046" w:rsidP="005716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54338A" w:rsidRDefault="00E76046" w:rsidP="005716A9">
                  <w:r w:rsidRPr="0054338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3025" cy="1979120"/>
                        <wp:effectExtent l="19050" t="0" r="9525" b="0"/>
                        <wp:docPr id="1" name="Рисунок 1" descr="http://schoolbiblio.ucoz.ru/_ld/0/271585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choolbiblio.ucoz.ru/_ld/0/271585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1158" cy="20058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6046" w:rsidRPr="00DE21B9" w:rsidRDefault="00E76046" w:rsidP="005716A9">
                  <w:pPr>
                    <w:rPr>
                      <w:b/>
                      <w:sz w:val="28"/>
                      <w:szCs w:val="28"/>
                    </w:rPr>
                  </w:pPr>
                  <w:r w:rsidRPr="00DE21B9">
                    <w:rPr>
                      <w:b/>
                      <w:sz w:val="28"/>
                      <w:szCs w:val="28"/>
                    </w:rPr>
                    <w:t>Воронкова Л.Ф. Девочка из города </w:t>
                  </w:r>
                </w:p>
                <w:p w:rsidR="00E76046" w:rsidRPr="00DE21B9" w:rsidRDefault="00E76046" w:rsidP="005716A9">
                  <w:pPr>
                    <w:rPr>
                      <w:b/>
                      <w:sz w:val="28"/>
                      <w:szCs w:val="28"/>
                    </w:rPr>
                  </w:pPr>
                  <w:r w:rsidRPr="00DE21B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Повесть «Девочка из города», написанная в суровом 1943 году, до сих пор трогает сердца детей и взрослых. Всё лучшее в человеке ярче всего проявляется в годы тяжких испытаний. Это подтверждает история маленькой беженки </w:t>
                  </w:r>
                  <w:proofErr w:type="spellStart"/>
                  <w:r w:rsidRPr="00DE21B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Валентинки</w:t>
                  </w:r>
                  <w:proofErr w:type="spellEnd"/>
                  <w:r w:rsidRPr="00DE21B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, оказавшейся среди чужих</w:t>
                  </w:r>
                  <w:r w:rsidRPr="0054338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 людей в незнакомом селе</w:t>
                  </w:r>
                </w:p>
                <w:p w:rsidR="00A24188" w:rsidRPr="00A24188" w:rsidRDefault="00E76046" w:rsidP="00A241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258455" cy="2076450"/>
                        <wp:effectExtent l="19050" t="0" r="0" b="0"/>
                        <wp:docPr id="3" name="Рисунок 3" descr="http://schoolbiblio.ucoz.ru/_ld/0/865351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choolbiblio.ucoz.ru/_ld/0/865351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432" cy="20780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241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6" w:history="1">
                    <w:r w:rsidRPr="00A24188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Кассиль Л. Улица младшего сына</w:t>
                    </w:r>
                  </w:hyperlink>
                  <w:r w:rsidRPr="00A24188">
                    <w:rPr>
                      <w:b/>
                      <w:color w:val="000000" w:themeColor="text1"/>
                      <w:sz w:val="28"/>
                      <w:szCs w:val="28"/>
                    </w:rPr>
                    <w:t>  </w:t>
                  </w:r>
                </w:p>
                <w:p w:rsidR="00E76046" w:rsidRPr="00A24188" w:rsidRDefault="00E76046" w:rsidP="00A24188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DE21B9">
                    <w:rPr>
                      <w:rFonts w:ascii="Arial" w:eastAsia="Times New Roman" w:hAnsi="Arial" w:cs="Arial"/>
                      <w:color w:val="000000" w:themeColor="text1"/>
                      <w:sz w:val="28"/>
                      <w:szCs w:val="28"/>
                      <w:lang w:eastAsia="ru-RU"/>
                    </w:rPr>
                    <w:t>Повесть о жизни и смерти юного партизана Володи Дубинина                         — героя Великой Отечественной войны.</w:t>
                  </w:r>
                </w:p>
                <w:p w:rsidR="00E76046" w:rsidRPr="00DE21B9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A24188" w:rsidRDefault="00E76046" w:rsidP="00A241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73742" cy="1945351"/>
                        <wp:effectExtent l="19050" t="0" r="2608" b="0"/>
                        <wp:docPr id="4" name="Рисунок 4" descr="http://schoolbiblio.ucoz.ru/_ld/0/190836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choolbiblio.ucoz.ru/_ld/0/190836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9853" cy="1954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241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8" w:tgtFrame="null" w:history="1">
                    <w:r w:rsidRPr="00A24188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Катаев В. Сын полка</w:t>
                    </w:r>
                  </w:hyperlink>
                  <w:r w:rsidRPr="00A24188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21B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Мальчик-сирота Ваня Солнцев волей судьбы попал в военную часть к разведчикам. Его упрямый характер, чистая душа и мальчишеская смелость смогли перебороть сопротивление суровых военных людей и помогли ему остаться на фронте, стать сыном полка</w:t>
                  </w:r>
                  <w:r w:rsidR="00A24188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24188" w:rsidRPr="00DE21B9" w:rsidRDefault="00A24188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DE21B9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A24188" w:rsidRDefault="00E76046" w:rsidP="00A241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10691" cy="1885950"/>
                        <wp:effectExtent l="19050" t="0" r="0" b="0"/>
                        <wp:docPr id="5" name="Рисунок 5" descr="http://schoolbiblio.ucoz.ru/_ld/0/701330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choolbiblio.ucoz.ru/_ld/0/7013308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4228" cy="18906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241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10" w:tgtFrame="null" w:history="1">
                    <w:r w:rsidRPr="00A24188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Михалков С. Быль для детей</w:t>
                    </w:r>
                  </w:hyperlink>
                  <w:r w:rsidRPr="00A24188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54338A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Несмотря на известную идеологическую направленность, «Быль для детей» - хорошее произведение о войне, способное донести до современных ребят перенесённое нашей страной в то страшное время. Поэма охватывает события 1941 - 1945 гг.</w:t>
                  </w:r>
                </w:p>
                <w:p w:rsidR="00E76046" w:rsidRPr="0054338A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3C47E6" w:rsidRDefault="00E76046" w:rsidP="003C47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210504" cy="1838325"/>
                        <wp:effectExtent l="19050" t="0" r="8696" b="0"/>
                        <wp:docPr id="6" name="Рисунок 6" descr="http://schoolbiblio.ucoz.ru/_ld/0/947539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choolbiblio.ucoz.ru/_ld/0/947539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551" cy="1841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47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12" w:history="1">
                    <w:r w:rsidRPr="003C47E6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Осеева В.А. Васек Трубачев и его товарищи</w:t>
                    </w:r>
                  </w:hyperlink>
                  <w:r w:rsidRPr="003C47E6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54338A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Герои трилогии «Васёк Трубачёв и его товарищи» жили, учились, озорничали, дружили и ссорились несколько десятилетий назад, но тем интереснее совершить путешествие на «машине времени» и заглянуть в их мир. Вот только безоблачная пора детства для Трубачёва и его друзей оказалась слишком короткой: её оборвала Великая Отечественная война.</w:t>
                  </w:r>
                </w:p>
                <w:p w:rsidR="00E76046" w:rsidRPr="0054338A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3C47E6" w:rsidRDefault="00E76046" w:rsidP="003C47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52550" cy="1783676"/>
                        <wp:effectExtent l="19050" t="0" r="0" b="0"/>
                        <wp:docPr id="7" name="Рисунок 7" descr="http://schoolbiblio.ucoz.ru/_ld/0/791423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choolbiblio.ucoz.ru/_ld/0/7914239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9960" cy="1793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47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87853">
                    <w:rPr>
                      <w:b/>
                      <w:sz w:val="28"/>
                      <w:szCs w:val="28"/>
                    </w:rPr>
                    <w:t>Паустовский К. Г. Похождения жука-носорога </w:t>
                  </w:r>
                </w:p>
                <w:p w:rsidR="00E76046" w:rsidRPr="0054338A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Солдат носил с собой в походной сумке жука-носорога, которого ему подарил на память перед уходом на фронт сын. Этот жук стал солдату добрым товарищем в ратной жизни. Прошли они вместе немало, обоим    есть что вспомнить.</w:t>
                  </w:r>
                </w:p>
                <w:p w:rsidR="00E76046" w:rsidRPr="0054338A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3C47E6" w:rsidRDefault="00E76046" w:rsidP="003C47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59999" cy="1600200"/>
                        <wp:effectExtent l="19050" t="0" r="0" b="0"/>
                        <wp:docPr id="8" name="Рисунок 8" descr="http://schoolbiblio.ucoz.ru/_ld/0/981572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schoolbiblio.ucoz.ru/_ld/0/981572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4256" cy="1605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47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15" w:history="1">
                    <w:r w:rsidRPr="003C47E6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Платонов А. Никита</w:t>
                    </w:r>
                  </w:hyperlink>
                  <w:r w:rsidRPr="003C47E6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54338A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Рассказ назван по имени главного героя - маленького мальчика Никиты. Писатель Андрей Платонов был из тех, кто навсегда запомнил, какой он был в детстве человек, — а это помнят не все. Наверно, Платонову в детстве никогда не говорили: ты ещё не дорос, это тебе не по уму. Поэтому и он рассказывает нам про маленьких людей, а уважает их как больших. </w:t>
                  </w:r>
                </w:p>
                <w:p w:rsidR="00E76046" w:rsidRPr="003C47E6" w:rsidRDefault="00E76046" w:rsidP="003C47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noProof/>
                      <w:color w:val="0000FF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485900" cy="2018886"/>
                        <wp:effectExtent l="19050" t="0" r="0" b="0"/>
                        <wp:docPr id="9" name="Рисунок 9" descr="http://schoolbiblio.ucoz.ru/_ld/0/s40429638.jpg">
                          <a:hlinkClick xmlns:a="http://schemas.openxmlformats.org/drawingml/2006/main" r:id="rId16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schoolbiblio.ucoz.ru/_ld/0/s40429638.jpg">
                                  <a:hlinkClick r:id="rId16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20188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47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18" w:history="1">
                    <w:r w:rsidRPr="003C47E6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Платонов А. Цветок на земле</w:t>
                    </w:r>
                  </w:hyperlink>
                  <w:r w:rsidRPr="003C47E6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54338A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Мир широк, он вмещает в себя много интересного. Маленький человек делает открытия каждый день. Герой рассказа "Цветок на земле" вдруг посмотрел на обычный цветок совершенно другими глазами. Дедушка помог внуку увидеть в цветке святого труженика.</w:t>
                  </w:r>
                </w:p>
                <w:p w:rsidR="00E76046" w:rsidRPr="0054338A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3C47E6" w:rsidRDefault="00E76046" w:rsidP="003C47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b/>
                      <w:bCs/>
                      <w:noProof/>
                      <w:color w:val="0000FF"/>
                      <w:sz w:val="28"/>
                      <w:szCs w:val="28"/>
                      <w:shd w:val="clear" w:color="auto" w:fill="006400"/>
                      <w:lang w:eastAsia="ru-RU"/>
                    </w:rPr>
                    <w:drawing>
                      <wp:inline distT="0" distB="0" distL="0" distR="0">
                        <wp:extent cx="1471879" cy="1882198"/>
                        <wp:effectExtent l="19050" t="0" r="0" b="0"/>
                        <wp:docPr id="10" name="Рисунок 10" descr="http://schoolbiblio.ucoz.ru/_ld/0/s69221828.jpg">
                          <a:hlinkClick xmlns:a="http://schemas.openxmlformats.org/drawingml/2006/main" r:id="rId19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choolbiblio.ucoz.ru/_ld/0/s69221828.jpg">
                                  <a:hlinkClick r:id="rId19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5126" cy="1886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47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87853">
                    <w:rPr>
                      <w:b/>
                      <w:sz w:val="28"/>
                      <w:szCs w:val="28"/>
                    </w:rPr>
                    <w:t>Симонов К. Сын артиллериста </w:t>
                  </w: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Баллада К.Симонова основана на реальных событиях. Стихотворное повествование о майоре Дееве и Лёньке запоминается с первого прочтения, настолько просто, ясно и впечатляюще оно написано.</w:t>
                  </w:r>
                </w:p>
                <w:p w:rsidR="003C47E6" w:rsidRPr="0054338A" w:rsidRDefault="003C47E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54338A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3C47E6" w:rsidRDefault="00E76046" w:rsidP="003C47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77765" cy="1917099"/>
                        <wp:effectExtent l="19050" t="0" r="8135" b="0"/>
                        <wp:docPr id="11" name="Рисунок 11" descr="http://schoolbiblio.ucoz.ru/_ld/0/1602401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schoolbiblio.ucoz.ru/_ld/0/1602401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236" cy="1924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47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87853">
                    <w:rPr>
                      <w:b/>
                      <w:sz w:val="28"/>
                      <w:szCs w:val="28"/>
                    </w:rPr>
                    <w:t>Яковлев Ю. Девочки с Васильевского острова </w:t>
                  </w:r>
                </w:p>
                <w:p w:rsidR="00E76046" w:rsidRPr="001348A3" w:rsidRDefault="00E76046" w:rsidP="005716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4338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Юрий Яковлев в своих рассказах </w:t>
                  </w:r>
                  <w:proofErr w:type="gramStart"/>
                  <w:r w:rsidRPr="0054338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открывает детям всю правду жизни как она есть</w:t>
                  </w:r>
                  <w:proofErr w:type="gramEnd"/>
                  <w:r w:rsidRPr="0054338A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, не прячась от решения проблем за внешней увлекательностью сюжета. Книга  «Девочки с Васильевского острова» – рассказ о маленькой Тане Савичевой, умершей от голода, написан на основе ее сохранившихся записей</w:t>
                  </w:r>
                  <w:r w:rsidR="001348A3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76046" w:rsidRPr="00421684" w:rsidTr="005716A9">
              <w:tc>
                <w:tcPr>
                  <w:tcW w:w="0" w:type="auto"/>
                  <w:shd w:val="clear" w:color="auto" w:fill="auto"/>
                  <w:vAlign w:val="center"/>
                </w:tcPr>
                <w:p w:rsidR="00E76046" w:rsidRPr="000B7214" w:rsidRDefault="00E76046" w:rsidP="005716A9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7214">
                    <w:rPr>
                      <w:b/>
                      <w:sz w:val="28"/>
                      <w:szCs w:val="28"/>
                    </w:rPr>
                    <w:lastRenderedPageBreak/>
                    <w:t>КНИГИ О ВОЙНЕ ДЛЯ УЧАЩИХСЯ 5–7-х КЛАССОВ</w:t>
                  </w:r>
                </w:p>
                <w:p w:rsidR="00E76046" w:rsidRPr="000B7214" w:rsidRDefault="00E76046" w:rsidP="005716A9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76046" w:rsidRPr="00421684" w:rsidRDefault="00E76046" w:rsidP="00571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046" w:rsidRPr="00421684" w:rsidTr="005716A9">
        <w:trPr>
          <w:gridBefore w:val="1"/>
          <w:wBefore w:w="48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E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75"/>
            </w:tblGrid>
            <w:tr w:rsidR="00E76046" w:rsidRPr="00421684" w:rsidTr="005716A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76046" w:rsidRPr="001348A3" w:rsidRDefault="00E76046" w:rsidP="001348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434178" cy="1990725"/>
                        <wp:effectExtent l="19050" t="0" r="0" b="0"/>
                        <wp:docPr id="12" name="Рисунок 12" descr="http://schoolbiblio.ucoz.ru/_ld/0/156429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schoolbiblio.ucoz.ru/_ld/0/1564297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4178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348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23" w:tgtFrame="null" w:history="1">
                    <w:r w:rsidRPr="001348A3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Богомолов В.О. Иван</w:t>
                    </w:r>
                  </w:hyperlink>
                  <w:r w:rsidRPr="001348A3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Трагическая и правдивая повесть об отважном мальчике-разведчике, каждый день жертвующем собой, сознательно неся взрослую службу, которая по силам не каждому взрослому бойцу</w:t>
                  </w: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348A3" w:rsidRPr="00421684" w:rsidRDefault="001348A3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1348A3" w:rsidRDefault="00E76046" w:rsidP="001348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83154" cy="1952625"/>
                        <wp:effectExtent l="19050" t="0" r="0" b="0"/>
                        <wp:docPr id="13" name="Рисунок 13" descr="http://schoolbiblio.ucoz.ru/_ld/0/9356977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schoolbiblio.ucoz.ru/_ld/0/9356977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6391" cy="1957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348A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72CEA">
                    <w:rPr>
                      <w:b/>
                      <w:sz w:val="28"/>
                      <w:szCs w:val="28"/>
                    </w:rPr>
                    <w:t xml:space="preserve">Козлов В. Витька с </w:t>
                  </w:r>
                  <w:proofErr w:type="spellStart"/>
                  <w:r w:rsidRPr="00372CEA">
                    <w:rPr>
                      <w:b/>
                      <w:sz w:val="28"/>
                      <w:szCs w:val="28"/>
                    </w:rPr>
                    <w:t>Чапаевской</w:t>
                  </w:r>
                  <w:proofErr w:type="spellEnd"/>
                  <w:r w:rsidRPr="00372CEA">
                    <w:rPr>
                      <w:b/>
                      <w:sz w:val="28"/>
                      <w:szCs w:val="28"/>
                    </w:rPr>
                    <w:t xml:space="preserve"> улицы 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Книга рассказывает о подростках, которые ушли в поход перед самым началом войны. Они в полной мере пережили трудности и опасности войны, как и весь русский народ. Так пришло к ним взросление. Повестью «Витька с </w:t>
                  </w:r>
                  <w:proofErr w:type="spellStart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Чапаевской</w:t>
                  </w:r>
                  <w:proofErr w:type="spellEnd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 улицы» В.Козлова зачитывалось не одно поколение мальчишек и девчонок.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1348A3" w:rsidRDefault="00E76046" w:rsidP="001348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71993" cy="1809750"/>
                        <wp:effectExtent l="19050" t="0" r="0" b="0"/>
                        <wp:docPr id="14" name="Рисунок 14" descr="http://schoolbiblio.ucoz.ru/_ld/0/721406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schoolbiblio.ucoz.ru/_ld/0/721406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993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348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26" w:tgtFrame="null" w:history="1">
                    <w:r w:rsidRPr="001348A3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Корольков Ю. Пионеры-Герои. Лёня Голиков</w:t>
                    </w:r>
                  </w:hyperlink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В годы Великой Отечественной войны, когда фашисты вторглись на новгородскую землю, Леня Голиков встал в ряды народных мстителей. Рассказ основан на реальных событиях. </w:t>
                  </w:r>
                </w:p>
                <w:p w:rsidR="00E76046" w:rsidRPr="005D5785" w:rsidRDefault="00E76046" w:rsidP="005D57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236364" cy="1997964"/>
                        <wp:effectExtent l="19050" t="0" r="1886" b="0"/>
                        <wp:docPr id="15" name="Рисунок 15" descr="http://schoolbiblio.ucoz.ru/_ld/0/335249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schoolbiblio.ucoz.ru/_ld/0/335249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7291" cy="1999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D5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28" w:history="1">
                    <w:r w:rsidRPr="005D5785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Платонов А. Дерево Родины</w:t>
                    </w:r>
                  </w:hyperlink>
                  <w:r w:rsidRPr="005D5785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Это не столько рассказ, сколько притча, в которой говорится о  противоестественности войны, о бессилии смерти перед упорным стремлением Солдата выстоять во имя жизни, защитить свою мать, землю, Родину – всё, что ему дорого и свято.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5D5785" w:rsidRDefault="00E76046" w:rsidP="005D57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28725" cy="1836943"/>
                        <wp:effectExtent l="19050" t="0" r="9525" b="0"/>
                        <wp:docPr id="16" name="Рисунок 16" descr="http://schoolbiblio.ucoz.ru/_ld/0/400350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schoolbiblio.ucoz.ru/_ld/0/400350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0905" cy="1840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D5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30" w:history="1">
                    <w:r w:rsidRPr="005D5785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 xml:space="preserve">Платонов А. </w:t>
                    </w:r>
                    <w:proofErr w:type="spellStart"/>
                    <w:proofErr w:type="gramStart"/>
                    <w:r w:rsidRPr="005D5785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C</w:t>
                    </w:r>
                    <w:proofErr w:type="gramEnd"/>
                    <w:r w:rsidRPr="005D5785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ампо</w:t>
                    </w:r>
                    <w:proofErr w:type="spellEnd"/>
                  </w:hyperlink>
                  <w:r w:rsidRPr="005D5785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Сампо</w:t>
                  </w:r>
                  <w:proofErr w:type="spellEnd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» - сказочная </w:t>
                  </w:r>
                  <w:proofErr w:type="spellStart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самомольная</w:t>
                  </w:r>
                  <w:proofErr w:type="spellEnd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 мельница, которая способна прокормить всех желающих задаром. В притче Андрея Платонова рассказывается о маленьком колхозе под названием «Добрая жизнь», где жили трудолюбивые люди, не мечтающие о чудесной мельнице. Всё, что они имели, добывалось трудом. Но этого оказалось мало для того, чтобы защитить «Добрую жизнь» от злого врага.</w:t>
                  </w:r>
                </w:p>
                <w:p w:rsidR="00212120" w:rsidRPr="00421684" w:rsidRDefault="00212120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212120" w:rsidRDefault="00E76046" w:rsidP="00212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b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33500" cy="1933575"/>
                        <wp:effectExtent l="19050" t="0" r="0" b="0"/>
                        <wp:docPr id="17" name="Рисунок 17" descr="http://schoolbiblio.ucoz.ru/_ld/0/903580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schoolbiblio.ucoz.ru/_ld/0/903580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341" cy="1937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121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72CEA">
                    <w:rPr>
                      <w:b/>
                      <w:sz w:val="28"/>
                      <w:szCs w:val="28"/>
                    </w:rPr>
                    <w:t>Очкин</w:t>
                  </w:r>
                  <w:proofErr w:type="spellEnd"/>
                  <w:r w:rsidRPr="00372CEA">
                    <w:rPr>
                      <w:b/>
                      <w:sz w:val="28"/>
                      <w:szCs w:val="28"/>
                    </w:rPr>
                    <w:t xml:space="preserve"> А. Я. Иван - я, Федоровы – мы 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В этой повести подлинные события и почти все подлинные имена. Автор описывает боевые дела своего друга, «братишки» Вани Федорова, погибшего в Сталинграде смертью героя. Сам Алексей Яковлевич </w:t>
                  </w:r>
                  <w:proofErr w:type="spellStart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Очкин</w:t>
                  </w:r>
                  <w:proofErr w:type="spellEnd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 начал войну на Дону, участвовал в Сталинградской </w:t>
                  </w:r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битве, на Курской дуге повторил подвиг Александра Матросова, еще не однажды был тяжело ранен, но дошел по дорогам войны до конца: участвовал в штурме Берлина и освобождении Праги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212120" w:rsidRDefault="00E76046" w:rsidP="00212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76375" cy="2125980"/>
                        <wp:effectExtent l="19050" t="0" r="9525" b="0"/>
                        <wp:docPr id="18" name="Рисунок 18" descr="http://schoolbiblio.ucoz.ru/_ld/0/969423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schoolbiblio.ucoz.ru/_ld/0/969423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2125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121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33" w:tgtFrame="null" w:history="1">
                    <w:proofErr w:type="gramStart"/>
                    <w:r w:rsidRPr="00212120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Рудный</w:t>
                    </w:r>
                    <w:proofErr w:type="gramEnd"/>
                    <w:r w:rsidRPr="00212120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 xml:space="preserve"> В. Дети капитана </w:t>
                    </w:r>
                    <w:proofErr w:type="spellStart"/>
                    <w:r w:rsidRPr="00212120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Гранина</w:t>
                    </w:r>
                    <w:proofErr w:type="spellEnd"/>
                  </w:hyperlink>
                  <w:r w:rsidRPr="00212120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Полуостров Гангут, расположенный при входе в Финский залив, с первых дней  Великой  Отечественной  войны стал важнейшим стратегическим пунктом. Его защитники не только не пропустили в Финский залив ни одного крупного вражеского корабля, который мог бы представлять серьезную угрозу для Ленинграда, но и оттянули на себя в самый решительный момент значительные силы противника.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Повесть «Дети капитана </w:t>
                  </w:r>
                  <w:proofErr w:type="spellStart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Гранина</w:t>
                  </w:r>
                  <w:proofErr w:type="spellEnd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» написана автором на основе его романа «</w:t>
                  </w:r>
                  <w:proofErr w:type="spellStart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Гангутцы</w:t>
                  </w:r>
                  <w:proofErr w:type="spellEnd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», посвященного славной балтийской эпопее. "Детьми капитана </w:t>
                  </w:r>
                  <w:proofErr w:type="spellStart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Гранина</w:t>
                  </w:r>
                  <w:proofErr w:type="spellEnd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" </w:t>
                  </w:r>
                  <w:proofErr w:type="spellStart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гангутцы</w:t>
                  </w:r>
                  <w:proofErr w:type="spellEnd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 называли морских десантников</w:t>
                  </w: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12120" w:rsidRPr="00421684" w:rsidRDefault="00212120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212120" w:rsidRDefault="00E76046" w:rsidP="00212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EE4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16050" cy="2010537"/>
                        <wp:effectExtent l="19050" t="0" r="3150" b="0"/>
                        <wp:docPr id="19" name="Рисунок 19" descr="http://schoolbiblio.ucoz.ru/_ld/0/120513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schoolbiblio.ucoz.ru/_ld/0/120513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8910" cy="2015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121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A0EE4">
                    <w:rPr>
                      <w:b/>
                      <w:sz w:val="28"/>
                      <w:szCs w:val="28"/>
                    </w:rPr>
                    <w:t>Соболев А.П. Тихий пост </w:t>
                  </w:r>
                </w:p>
                <w:p w:rsidR="00E76046" w:rsidRPr="00BA0EE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0EE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Повесть «Тихий пост» о мужестве и героизме вчерашних школьников во время Великой Отечественной войны. Они оказались в предельно напряженной ситуации. Ребятам пришлось до конца осознать, что война не бывает далеко, что порой надо терпеть лишения, сохраняя жизнь врагу, и что рядовая служба в тылу может требовать ежедневного героизма. 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5E1B6A" w:rsidRDefault="00E76046" w:rsidP="005E1B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227739" cy="1780222"/>
                        <wp:effectExtent l="19050" t="0" r="0" b="0"/>
                        <wp:docPr id="20" name="Рисунок 20" descr="http://schoolbiblio.ucoz.ru/_ld/0/7105760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schoolbiblio.ucoz.ru/_ld/0/7105760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604" cy="1781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E1B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36" w:history="1">
                    <w:r w:rsidRPr="005E1B6A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Толстой А.Н. Русский характер</w:t>
                    </w:r>
                  </w:hyperlink>
                  <w:r w:rsidRPr="005E1B6A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Во время Курского побоища лейтенант Егор </w:t>
                  </w:r>
                  <w:proofErr w:type="spellStart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Дрёмов</w:t>
                  </w:r>
                  <w:proofErr w:type="spellEnd"/>
                  <w:r w:rsidRPr="0042168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 xml:space="preserve"> еле успел спастись из горящего танка. Он выжил и даже сохранил зрение, но обгоревшее лицо его после нескольких операций изменилось до неузнаваемости. Вот таким он и прибыл в родной дом. Об этом возвращении мы узнаём из рассказа «Русский характер».</w:t>
                  </w:r>
                </w:p>
                <w:p w:rsidR="005E1B6A" w:rsidRPr="00421684" w:rsidRDefault="005E1B6A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76046" w:rsidRPr="00421684" w:rsidRDefault="00E76046" w:rsidP="00571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6046" w:rsidRPr="00055756" w:rsidRDefault="00E76046" w:rsidP="00E76046">
      <w:pPr>
        <w:spacing w:after="0" w:line="240" w:lineRule="auto"/>
        <w:jc w:val="center"/>
        <w:rPr>
          <w:b/>
          <w:sz w:val="28"/>
          <w:szCs w:val="28"/>
        </w:rPr>
      </w:pPr>
      <w:r w:rsidRPr="00055756">
        <w:rPr>
          <w:b/>
          <w:sz w:val="28"/>
          <w:szCs w:val="28"/>
        </w:rPr>
        <w:lastRenderedPageBreak/>
        <w:t>КНИГИ О ВОЙНЕ ДЛЯ УЧАЩИХСЯ 8–9-х КЛАССОВ</w:t>
      </w:r>
    </w:p>
    <w:p w:rsidR="00E76046" w:rsidRPr="00421684" w:rsidRDefault="00E76046" w:rsidP="00E7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E76046" w:rsidRPr="00421684" w:rsidTr="005716A9">
        <w:trPr>
          <w:tblCellSpacing w:w="0" w:type="dxa"/>
        </w:trPr>
        <w:tc>
          <w:tcPr>
            <w:tcW w:w="4250" w:type="pct"/>
            <w:vAlign w:val="center"/>
            <w:hideMark/>
          </w:tcPr>
          <w:p w:rsidR="00E76046" w:rsidRPr="00421684" w:rsidRDefault="00E76046" w:rsidP="005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76046" w:rsidRPr="00421684" w:rsidRDefault="00E76046" w:rsidP="00571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046" w:rsidRPr="00421684" w:rsidTr="005716A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shd w:val="clear" w:color="auto" w:fill="FFFFE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E76046" w:rsidRPr="00421684" w:rsidTr="005716A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76046" w:rsidRPr="005E1B6A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43647" cy="1821942"/>
                        <wp:effectExtent l="19050" t="0" r="0" b="0"/>
                        <wp:docPr id="21" name="Рисунок 21" descr="http://schoolbiblio.ucoz.ru/_ld/0/838884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schoolbiblio.ucoz.ru/_ld/0/838884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136" cy="1827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E1B6A">
                    <w:rPr>
                      <w:sz w:val="28"/>
                      <w:szCs w:val="28"/>
                    </w:rPr>
                    <w:t xml:space="preserve"> </w:t>
                  </w:r>
                  <w:r w:rsidRPr="00825265">
                    <w:rPr>
                      <w:b/>
                      <w:sz w:val="28"/>
                      <w:szCs w:val="28"/>
                    </w:rPr>
                    <w:t xml:space="preserve">Адамович А., </w:t>
                  </w:r>
                  <w:proofErr w:type="spellStart"/>
                  <w:r w:rsidRPr="00825265">
                    <w:rPr>
                      <w:b/>
                      <w:sz w:val="28"/>
                      <w:szCs w:val="28"/>
                    </w:rPr>
                    <w:t>Гранин</w:t>
                  </w:r>
                  <w:proofErr w:type="spellEnd"/>
                  <w:r w:rsidRPr="00825265">
                    <w:rPr>
                      <w:b/>
                      <w:sz w:val="28"/>
                      <w:szCs w:val="28"/>
                    </w:rPr>
                    <w:t xml:space="preserve"> Д. Блокадная книга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 xml:space="preserve">Даниил </w:t>
                  </w:r>
                  <w:proofErr w:type="spellStart"/>
                  <w:r w:rsidRPr="00421684">
                    <w:rPr>
                      <w:sz w:val="28"/>
                      <w:szCs w:val="28"/>
                    </w:rPr>
                    <w:t>Гранин</w:t>
                  </w:r>
                  <w:proofErr w:type="spellEnd"/>
                  <w:r w:rsidRPr="00421684">
                    <w:rPr>
                      <w:sz w:val="28"/>
                      <w:szCs w:val="28"/>
                    </w:rPr>
                    <w:t xml:space="preserve"> назвал девятьсот дней блокады Ленинграда «эпопеей человеческих страданий». Документальная хроника основана на воспоминаниях и дневниках сотен ленинградцев, переживших блокаду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E76046" w:rsidRPr="005E1B6A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84735" cy="1676400"/>
                        <wp:effectExtent l="19050" t="0" r="0" b="0"/>
                        <wp:docPr id="22" name="Рисунок 22" descr="http://schoolbiblio.ucoz.ru/_ld/0/936052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schoolbiblio.ucoz.ru/_ld/0/936052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473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E1B6A">
                    <w:rPr>
                      <w:sz w:val="28"/>
                      <w:szCs w:val="28"/>
                    </w:rPr>
                    <w:t xml:space="preserve"> </w:t>
                  </w:r>
                  <w:hyperlink r:id="rId39" w:history="1">
                    <w:r w:rsidRPr="005E1B6A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 xml:space="preserve">Адамович А. </w:t>
                    </w:r>
                    <w:proofErr w:type="spellStart"/>
                    <w:r w:rsidRPr="005E1B6A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Хатынская</w:t>
                    </w:r>
                    <w:proofErr w:type="spellEnd"/>
                    <w:r w:rsidRPr="005E1B6A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 xml:space="preserve"> повесть</w:t>
                    </w:r>
                  </w:hyperlink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>В Белоруссии фашисты зверствовали как нигде: уничтожено более 9200 деревень, более чем в 600 из них убиты или сожжены почти все жители, спаслись единицы. «</w:t>
                  </w:r>
                  <w:proofErr w:type="spellStart"/>
                  <w:r w:rsidRPr="00421684">
                    <w:rPr>
                      <w:sz w:val="28"/>
                      <w:szCs w:val="28"/>
                    </w:rPr>
                    <w:t>Хатынская</w:t>
                  </w:r>
                  <w:proofErr w:type="spellEnd"/>
                  <w:r w:rsidRPr="00421684">
                    <w:rPr>
                      <w:sz w:val="28"/>
                      <w:szCs w:val="28"/>
                    </w:rPr>
                    <w:t xml:space="preserve"> повесть» написана на документальном материале. Она посвящена борьбе бело</w:t>
                  </w:r>
                  <w:r>
                    <w:rPr>
                      <w:sz w:val="28"/>
                      <w:szCs w:val="28"/>
                    </w:rPr>
                    <w:t>русских партизан.</w:t>
                  </w:r>
                </w:p>
                <w:p w:rsidR="00E76046" w:rsidRPr="00B10C4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209675" cy="1868948"/>
                        <wp:effectExtent l="19050" t="0" r="9525" b="0"/>
                        <wp:docPr id="23" name="Рисунок 23" descr="http://schoolbiblio.ucoz.ru/_ld/0/789395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schoolbiblio.ucoz.ru/_ld/0/789395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8689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10C44">
                    <w:rPr>
                      <w:sz w:val="28"/>
                      <w:szCs w:val="28"/>
                    </w:rPr>
                    <w:t xml:space="preserve"> </w:t>
                  </w:r>
                  <w:hyperlink r:id="rId41" w:tgtFrame="null" w:history="1">
                    <w:r w:rsidRPr="00B10C44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Айтматов Ч.Т. Ранние журавли</w:t>
                    </w:r>
                  </w:hyperlink>
                  <w:r w:rsidRPr="00B10C44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>Суровые годы Великой Отечественной войны. Далекий киргизский аул. Мужчины — на фронте. Герои повести — школьники. Лучшие, сильнейшие из них должны поднять заброшенные поля, дать хлеб фронту, семьям. И дети глубоко понимают это. Война стала суровым испытанием для подростков, но она не убила в них умение радоваться жизни, видеть прекрасное, делиться радостью с другими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293ED6" w:rsidRPr="00421684" w:rsidRDefault="00293ED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E76046" w:rsidRPr="00B10C4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85875" cy="1800225"/>
                        <wp:effectExtent l="19050" t="0" r="9525" b="0"/>
                        <wp:docPr id="24" name="Рисунок 24" descr="http://schoolbiblio.ucoz.ru/_ld/0/684986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schoolbiblio.ucoz.ru/_ld/0/684986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8410" cy="1803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10C44">
                    <w:rPr>
                      <w:sz w:val="28"/>
                      <w:szCs w:val="28"/>
                    </w:rPr>
                    <w:t xml:space="preserve"> </w:t>
                  </w:r>
                  <w:hyperlink r:id="rId43" w:history="1">
                    <w:r w:rsidRPr="00B10C44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 xml:space="preserve">Бакланов Г. Навеки – </w:t>
                    </w:r>
                    <w:proofErr w:type="gramStart"/>
                    <w:r w:rsidRPr="00B10C44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девятнадцатилетние</w:t>
                    </w:r>
                    <w:proofErr w:type="gramEnd"/>
                  </w:hyperlink>
                  <w:r w:rsidRPr="00B10C44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 xml:space="preserve">Эта книга о тех, кто не вернулся с войны, о любви, о жизни, о юности, о бессмертии. </w:t>
                  </w:r>
                </w:p>
                <w:p w:rsidR="00293ED6" w:rsidRPr="00421684" w:rsidRDefault="00293ED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E76046" w:rsidRPr="00B10C4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17252" cy="1905000"/>
                        <wp:effectExtent l="19050" t="0" r="1948" b="0"/>
                        <wp:docPr id="25" name="Рисунок 25" descr="http://schoolbiblio.ucoz.ru/_ld/0/924333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schoolbiblio.ucoz.ru/_ld/0/924333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7252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1684">
                    <w:rPr>
                      <w:sz w:val="28"/>
                      <w:szCs w:val="28"/>
                    </w:rPr>
                    <w:t> </w:t>
                  </w:r>
                  <w:r w:rsidR="00B10C44">
                    <w:rPr>
                      <w:sz w:val="28"/>
                      <w:szCs w:val="28"/>
                    </w:rPr>
                    <w:t xml:space="preserve"> </w:t>
                  </w:r>
                  <w:hyperlink r:id="rId45" w:history="1">
                    <w:r w:rsidRPr="00B10C44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Васильев Б.Л. А зори здесь тихие...</w:t>
                    </w:r>
                  </w:hyperlink>
                  <w:r w:rsidRPr="00B10C44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>Это произведение – одно из самых пронзительных по своей лиричности и трагедийности произведений о войне. Светлые образы девушек – главных героинь повести, их мечты и воспоминания о любимых, создают разительный контраст с нечеловеческим лицом войны, которая никого не щадит.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> </w:t>
                  </w:r>
                </w:p>
                <w:p w:rsidR="00E76046" w:rsidRPr="00CE7E8E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331700" cy="2076450"/>
                        <wp:effectExtent l="19050" t="0" r="1800" b="0"/>
                        <wp:docPr id="26" name="Рисунок 26" descr="http://schoolbiblio.ucoz.ru/_ld/0/891497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schoolbiblio.ucoz.ru/_ld/0/891497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677" cy="20779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7E8E">
                    <w:rPr>
                      <w:sz w:val="28"/>
                      <w:szCs w:val="28"/>
                    </w:rPr>
                    <w:t xml:space="preserve"> </w:t>
                  </w:r>
                  <w:hyperlink r:id="rId47" w:tgtFrame="null" w:history="1">
                    <w:r w:rsidRPr="00CE7E8E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Казакевич Э. Звезда</w:t>
                    </w:r>
                  </w:hyperlink>
                  <w:r w:rsidRPr="00CE7E8E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>Это произведение создано на основе пережитого автором в боевом накале фронта, при виде страданий и гибели людей. Трагически-печальная и светлая повесть о группе дивизионных разведчиков звучит как откровение и проникает в души людей.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7C070D" w:rsidRPr="007C070D" w:rsidRDefault="00E76046" w:rsidP="005716A9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421684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34319" cy="1944052"/>
                        <wp:effectExtent l="19050" t="0" r="3931" b="0"/>
                        <wp:docPr id="27" name="Рисунок 27" descr="http://schoolbiblio.ucoz.ru/_ld/0/087241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schoolbiblio.ucoz.ru/_ld/0/087241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7642" cy="1949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1684">
                    <w:rPr>
                      <w:sz w:val="28"/>
                      <w:szCs w:val="28"/>
                    </w:rPr>
                    <w:t> </w:t>
                  </w:r>
                  <w:r w:rsidR="00CE7E8E">
                    <w:rPr>
                      <w:sz w:val="28"/>
                      <w:szCs w:val="28"/>
                    </w:rPr>
                    <w:t xml:space="preserve"> </w:t>
                  </w:r>
                  <w:hyperlink r:id="rId49" w:tgtFrame="null" w:history="1">
                    <w:r w:rsidRPr="00CE7E8E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Космодемьянская Л.Т. Повесть о Зое и Шуре</w:t>
                    </w:r>
                  </w:hyperlink>
                  <w:r w:rsidRPr="00CE7E8E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 xml:space="preserve">Дети Л.Т. Космодемьянской  погибли в борьбе с фашизмом, защищая свободу  и  независимость своего народа. О них она </w:t>
                  </w:r>
                  <w:r w:rsidR="00CE7E8E">
                    <w:rPr>
                      <w:sz w:val="28"/>
                      <w:szCs w:val="28"/>
                    </w:rPr>
                    <w:t xml:space="preserve">рассказывает в  повести. </w:t>
                  </w:r>
                  <w:r w:rsidRPr="00421684">
                    <w:rPr>
                      <w:sz w:val="28"/>
                      <w:szCs w:val="28"/>
                    </w:rPr>
                    <w:t> </w:t>
                  </w: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421684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57300" cy="1885950"/>
                        <wp:effectExtent l="19050" t="0" r="0" b="0"/>
                        <wp:docPr id="28" name="Рисунок 28" descr="http://schoolbiblio.ucoz.ru/_ld/0/739983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schoolbiblio.ucoz.ru/_ld/0/7399837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389" cy="1887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7E8E">
                    <w:rPr>
                      <w:sz w:val="28"/>
                      <w:szCs w:val="28"/>
                    </w:rPr>
                    <w:t xml:space="preserve"> </w:t>
                  </w:r>
                  <w:hyperlink r:id="rId51" w:tgtFrame="null" w:history="1">
                    <w:r w:rsidRPr="00CE7E8E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Полевой Б. Повесть о настоящем человеке</w:t>
                    </w:r>
                  </w:hyperlink>
                  <w:r w:rsidRPr="00CE7E8E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7C070D" w:rsidRPr="00CE7E8E" w:rsidRDefault="007C070D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 xml:space="preserve">«Повесть о настоящем человеке» — повесть Б. Н. Полевого 1946 года о советском летчике </w:t>
                  </w:r>
                  <w:proofErr w:type="spellStart"/>
                  <w:r w:rsidRPr="00421684">
                    <w:rPr>
                      <w:sz w:val="28"/>
                      <w:szCs w:val="28"/>
                    </w:rPr>
                    <w:t>Мересьеве</w:t>
                  </w:r>
                  <w:proofErr w:type="spellEnd"/>
                  <w:r w:rsidRPr="00421684">
                    <w:rPr>
                      <w:sz w:val="28"/>
                      <w:szCs w:val="28"/>
                    </w:rPr>
                    <w:t>, который был сбит в бою Великой Отечественной войны. После тяжёлого ранения, врачи ампутир</w:t>
                  </w:r>
                  <w:bookmarkStart w:id="0" w:name="_GoBack"/>
                  <w:bookmarkEnd w:id="0"/>
                  <w:r w:rsidRPr="00421684">
                    <w:rPr>
                      <w:sz w:val="28"/>
                      <w:szCs w:val="28"/>
                    </w:rPr>
                    <w:t>овали ему обе ноги. Но он решил, что будет летать.</w:t>
                  </w:r>
                </w:p>
                <w:p w:rsidR="00E76046" w:rsidRPr="00CE7E8E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232058" cy="1895475"/>
                        <wp:effectExtent l="19050" t="0" r="6192" b="0"/>
                        <wp:docPr id="29" name="Рисунок 29" descr="http://schoolbiblio.ucoz.ru/_ld/0/s39637509.jpg">
                          <a:hlinkClick xmlns:a="http://schemas.openxmlformats.org/drawingml/2006/main" r:id="rId52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schoolbiblio.ucoz.ru/_ld/0/s39637509.jpg">
                                  <a:hlinkClick r:id="rId52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772" cy="18996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7E8E">
                    <w:rPr>
                      <w:sz w:val="28"/>
                      <w:szCs w:val="28"/>
                    </w:rPr>
                    <w:t xml:space="preserve"> </w:t>
                  </w:r>
                  <w:hyperlink r:id="rId54" w:history="1">
                    <w:r w:rsidRPr="00CE7E8E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Твардовский А.Т. Василий Тёркин</w:t>
                    </w:r>
                  </w:hyperlink>
                  <w:r w:rsidRPr="00CE7E8E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>В глубоко правдивой, исполненной юмора, классически ясной по своей поэтической форме поэме «Василий Тёркин» А. Т. Твардовский создал бессмертный образ советского бойца. Это произведение стало ярким воплощением русского характера и общенародных чувств эпохи Великой Отечественной войны.</w:t>
                  </w:r>
                </w:p>
                <w:p w:rsidR="00CE7E8E" w:rsidRDefault="00CE7E8E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E76046" w:rsidRPr="00421684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E76046" w:rsidRPr="00CE7E8E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19225" cy="2059107"/>
                        <wp:effectExtent l="19050" t="0" r="9525" b="0"/>
                        <wp:docPr id="31" name="Рисунок 31" descr="http://schoolbiblio.ucoz.ru/_ld/0/248172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schoolbiblio.ucoz.ru/_ld/0/248172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20591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1684">
                    <w:rPr>
                      <w:sz w:val="28"/>
                      <w:szCs w:val="28"/>
                    </w:rPr>
                    <w:t> </w:t>
                  </w:r>
                  <w:r w:rsidR="00CE7E8E">
                    <w:rPr>
                      <w:sz w:val="28"/>
                      <w:szCs w:val="28"/>
                    </w:rPr>
                    <w:t xml:space="preserve"> </w:t>
                  </w:r>
                  <w:hyperlink r:id="rId56" w:tgtFrame="null" w:history="1">
                    <w:r w:rsidRPr="00CE7E8E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Шолохов А. Судьба человека</w:t>
                    </w:r>
                  </w:hyperlink>
                  <w:r w:rsidRPr="00CE7E8E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39284E" w:rsidRDefault="00E76046" w:rsidP="005716A9">
                  <w:pPr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421684">
                    <w:rPr>
                      <w:sz w:val="28"/>
                      <w:szCs w:val="28"/>
                    </w:rPr>
                    <w:t>Рассказ в рассказе  М.А. Шолохова «Судьба   человека» - это повествование о простом человеке на большой войне, который ценой потери близких, товарищей, своим мужеством, героизмом дал право на жизнь и свободу Родине. В образе Андрея Соколова сосредоточены черты русского национального характера.</w:t>
                  </w:r>
                </w:p>
                <w:p w:rsidR="00E76046" w:rsidRDefault="00E76046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E7E8E" w:rsidRDefault="00CE7E8E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E7E8E" w:rsidRDefault="00CE7E8E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E7E8E" w:rsidRDefault="00CE7E8E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E7E8E" w:rsidRDefault="00CE7E8E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E7E8E" w:rsidRDefault="00CE7E8E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E7E8E" w:rsidRDefault="00CE7E8E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E7E8E" w:rsidRDefault="00CE7E8E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E7E8E" w:rsidRDefault="00CE7E8E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7C070D" w:rsidRDefault="007C070D" w:rsidP="005716A9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E76046" w:rsidRPr="007C070D" w:rsidRDefault="00E76046" w:rsidP="007C070D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5756">
                    <w:rPr>
                      <w:b/>
                      <w:sz w:val="28"/>
                      <w:szCs w:val="28"/>
                    </w:rPr>
                    <w:lastRenderedPageBreak/>
                    <w:t>КНИГИ О ВОЙНЕ ДЛЯ УЧАЩИХСЯ 10–11-х КЛАССОВ</w:t>
                  </w:r>
                </w:p>
              </w:tc>
            </w:tr>
          </w:tbl>
          <w:p w:rsidR="00E76046" w:rsidRPr="00421684" w:rsidRDefault="00E76046" w:rsidP="005716A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76046" w:rsidRPr="0039284E" w:rsidTr="005716A9">
        <w:trPr>
          <w:tblCellSpacing w:w="0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shd w:val="clear" w:color="auto" w:fill="FFFFE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E76046" w:rsidRPr="0039284E" w:rsidTr="005716A9"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CE7E8E" w:rsidRDefault="00E76046" w:rsidP="007C070D">
                  <w:pPr>
                    <w:spacing w:after="0"/>
                    <w:jc w:val="both"/>
                  </w:pPr>
                  <w:r w:rsidRPr="0039284E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1258781" cy="1781175"/>
                        <wp:effectExtent l="19050" t="0" r="0" b="0"/>
                        <wp:docPr id="32" name="Рисунок 32" descr="http://schoolbiblio.ucoz.ru/_ld/0/447971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schoolbiblio.ucoz.ru/_ld/0/447971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781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7E8E">
                    <w:t xml:space="preserve"> </w:t>
                  </w:r>
                  <w:hyperlink r:id="rId57" w:history="1">
                    <w:r w:rsidRPr="00CE7E8E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Адамович А. Каратели</w:t>
                    </w:r>
                  </w:hyperlink>
                </w:p>
                <w:p w:rsidR="007C070D" w:rsidRPr="007C070D" w:rsidRDefault="00E76046" w:rsidP="00CE7E8E">
                  <w:pPr>
                    <w:jc w:val="both"/>
                    <w:rPr>
                      <w:sz w:val="28"/>
                      <w:szCs w:val="28"/>
                    </w:rPr>
                  </w:pPr>
                  <w:r w:rsidRPr="00D96166">
                    <w:rPr>
                      <w:sz w:val="28"/>
                      <w:szCs w:val="28"/>
                    </w:rPr>
                    <w:t xml:space="preserve">«Каратели» — кровавая хроника уничтожения батальоном гитлеровского карателя </w:t>
                  </w:r>
                  <w:proofErr w:type="spellStart"/>
                  <w:r w:rsidRPr="00D96166">
                    <w:rPr>
                      <w:sz w:val="28"/>
                      <w:szCs w:val="28"/>
                    </w:rPr>
                    <w:t>Дирлевангера</w:t>
                  </w:r>
                  <w:proofErr w:type="spellEnd"/>
                  <w:r w:rsidRPr="00D96166">
                    <w:rPr>
                      <w:sz w:val="28"/>
                      <w:szCs w:val="28"/>
                    </w:rPr>
                    <w:t xml:space="preserve"> семи мирных деревень на территории временно</w:t>
                  </w:r>
                  <w:r w:rsidR="007C070D">
                    <w:rPr>
                      <w:sz w:val="28"/>
                      <w:szCs w:val="28"/>
                    </w:rPr>
                    <w:t xml:space="preserve"> оккупированной Белоруссии. </w:t>
                  </w:r>
                </w:p>
                <w:p w:rsidR="00CE7E8E" w:rsidRDefault="00E76046" w:rsidP="00CE7E8E">
                  <w:pPr>
                    <w:spacing w:after="0"/>
                    <w:jc w:val="both"/>
                  </w:pPr>
                  <w:r w:rsidRPr="0039284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92038" cy="1976817"/>
                        <wp:effectExtent l="19050" t="0" r="3362" b="0"/>
                        <wp:docPr id="33" name="Рисунок 33" descr="http://schoolbiblio.ucoz.ru/_ld/0/768200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schoolbiblio.ucoz.ru/_ld/0/768200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796" cy="1988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84E">
                    <w:t> </w:t>
                  </w:r>
                  <w:hyperlink r:id="rId59" w:tgtFrame="l" w:history="1">
                    <w:r w:rsidRPr="00CE7E8E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Богомолов В. Момент истины</w:t>
                    </w:r>
                  </w:hyperlink>
                </w:p>
                <w:p w:rsidR="007C070D" w:rsidRDefault="00E76046" w:rsidP="007C070D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5A25D9">
                    <w:rPr>
                      <w:sz w:val="28"/>
                      <w:szCs w:val="28"/>
                    </w:rPr>
                    <w:t>Сюжет развивается на основе напряжённого противостояния офицеров СМЕРШ и группы немецких диверсантов. «Момент истины» – самый знаменитый в истории отечественной литературы роман о работе контрразведки во время Великой Отече</w:t>
                  </w:r>
                  <w:r>
                    <w:rPr>
                      <w:sz w:val="28"/>
                      <w:szCs w:val="28"/>
                    </w:rPr>
                    <w:t>ственной войны.</w:t>
                  </w:r>
                </w:p>
                <w:p w:rsidR="007C070D" w:rsidRDefault="007C070D" w:rsidP="007C070D">
                  <w:pPr>
                    <w:spacing w:after="0"/>
                    <w:jc w:val="both"/>
                  </w:pPr>
                  <w:r w:rsidRPr="0039284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16000" cy="1638384"/>
                        <wp:effectExtent l="19050" t="0" r="0" b="0"/>
                        <wp:docPr id="30" name="Рисунок 34" descr="http://schoolbiblio.ucoz.ru/_ld/0/455460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schoolbiblio.ucoz.ru/_ld/0/455460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102" cy="1638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hyperlink r:id="rId61" w:history="1">
                    <w:r w:rsidR="00E76046" w:rsidRPr="00CE7E8E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Быков В. Сотников</w:t>
                    </w:r>
                  </w:hyperlink>
                  <w:r w:rsidR="00E76046" w:rsidRPr="00CE7E8E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7C070D" w:rsidRPr="00924769" w:rsidRDefault="00E76046" w:rsidP="00924769">
                  <w:pPr>
                    <w:spacing w:after="0"/>
                    <w:jc w:val="both"/>
                  </w:pPr>
                  <w:r w:rsidRPr="00BA0EE4">
                    <w:rPr>
                      <w:sz w:val="28"/>
                      <w:szCs w:val="28"/>
                    </w:rPr>
                    <w:t>Для всего творчества В.Быкова характерна проблема нравственного выбора героя на войне. В повести «Сотников» сталкиваются не представители двух разных миров</w:t>
                  </w:r>
                  <w:r w:rsidR="007C070D">
                    <w:rPr>
                      <w:sz w:val="28"/>
                      <w:szCs w:val="28"/>
                    </w:rPr>
                    <w:t>, а люди одной страны.</w:t>
                  </w:r>
                  <w:r w:rsidRPr="00BA0EE4">
                    <w:rPr>
                      <w:sz w:val="28"/>
                      <w:szCs w:val="28"/>
                    </w:rPr>
                    <w:t xml:space="preserve"> Читателю предстоит вместе с автором задуматься о вечных философских вопросах: цене жизни и смерти, трусости и героизме, </w:t>
                  </w:r>
                  <w:r>
                    <w:rPr>
                      <w:sz w:val="28"/>
                      <w:szCs w:val="28"/>
                    </w:rPr>
                    <w:t>верности долгу и предательстве.</w:t>
                  </w:r>
                </w:p>
                <w:p w:rsidR="00E76046" w:rsidRPr="007C070D" w:rsidRDefault="00E76046" w:rsidP="006A28E4">
                  <w:pPr>
                    <w:spacing w:after="0"/>
                    <w:jc w:val="both"/>
                  </w:pPr>
                  <w:r w:rsidRPr="0039284E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1257300" cy="1902317"/>
                        <wp:effectExtent l="19050" t="0" r="0" b="0"/>
                        <wp:docPr id="35" name="Рисунок 35" descr="http://schoolbiblio.ucoz.ru/_ld/0/749365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schoolbiblio.ucoz.ru/_ld/0/749365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477" cy="19086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C070D">
                    <w:t xml:space="preserve"> </w:t>
                  </w:r>
                  <w:r w:rsidRPr="003A51FE">
                    <w:rPr>
                      <w:b/>
                      <w:sz w:val="28"/>
                      <w:szCs w:val="28"/>
                    </w:rPr>
                    <w:t xml:space="preserve">Воробьев К. </w:t>
                  </w:r>
                  <w:proofErr w:type="gramStart"/>
                  <w:r w:rsidRPr="003A51FE">
                    <w:rPr>
                      <w:b/>
                      <w:sz w:val="28"/>
                      <w:szCs w:val="28"/>
                    </w:rPr>
                    <w:t>Убиты</w:t>
                  </w:r>
                  <w:proofErr w:type="gramEnd"/>
                  <w:r w:rsidRPr="003A51FE">
                    <w:rPr>
                      <w:b/>
                      <w:sz w:val="28"/>
                      <w:szCs w:val="28"/>
                    </w:rPr>
                    <w:t xml:space="preserve"> под Москвой </w:t>
                  </w:r>
                </w:p>
                <w:p w:rsidR="006A28E4" w:rsidRPr="000B1C66" w:rsidRDefault="00E76046" w:rsidP="006A28E4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0B1C66">
                    <w:rPr>
                      <w:sz w:val="28"/>
                      <w:szCs w:val="28"/>
                    </w:rPr>
                    <w:t>Повесть «Убиты под Москвой» стала первым произведением К. Воробьева из разряда тех, которые были названы критиками «лейтенантской прозой». Воробьев рассказывал о той «невероятной яви войны», которой сам стал свидетелем во время боев под Москвой зимой 1941.</w:t>
                  </w:r>
                  <w:r w:rsidR="006A28E4">
                    <w:rPr>
                      <w:sz w:val="28"/>
                      <w:szCs w:val="28"/>
                    </w:rPr>
                    <w:t xml:space="preserve"> </w:t>
                  </w:r>
                </w:p>
                <w:p w:rsidR="006A28E4" w:rsidRDefault="00E76046" w:rsidP="006A28E4">
                  <w:pPr>
                    <w:spacing w:after="0"/>
                    <w:jc w:val="both"/>
                  </w:pPr>
                  <w:r w:rsidRPr="0039284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1595" cy="1834120"/>
                        <wp:effectExtent l="19050" t="0" r="1905" b="0"/>
                        <wp:docPr id="36" name="Рисунок 36" descr="http://schoolbiblio.ucoz.ru/_ld/0/413480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schoolbiblio.ucoz.ru/_ld/0/4134807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329" cy="1844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84E">
                    <w:t> </w:t>
                  </w:r>
                  <w:r w:rsidR="007C070D">
                    <w:t xml:space="preserve"> </w:t>
                  </w:r>
                  <w:r w:rsidRPr="003A51FE">
                    <w:rPr>
                      <w:b/>
                      <w:sz w:val="28"/>
                      <w:szCs w:val="28"/>
                    </w:rPr>
                    <w:t>Кондратьев В. Сашка </w:t>
                  </w:r>
                </w:p>
                <w:p w:rsidR="00E76046" w:rsidRPr="006A28E4" w:rsidRDefault="00E76046" w:rsidP="006A28E4">
                  <w:pPr>
                    <w:jc w:val="both"/>
                  </w:pPr>
                  <w:r w:rsidRPr="003A51FE">
                    <w:rPr>
                      <w:sz w:val="28"/>
                      <w:szCs w:val="28"/>
                    </w:rPr>
                    <w:t>События в повес</w:t>
                  </w:r>
                  <w:r w:rsidR="006A28E4">
                    <w:rPr>
                      <w:sz w:val="28"/>
                      <w:szCs w:val="28"/>
                    </w:rPr>
                    <w:t xml:space="preserve">ти «Сашка» происходят в 1942г. </w:t>
                  </w:r>
                  <w:r w:rsidRPr="003A51FE">
                    <w:rPr>
                      <w:sz w:val="28"/>
                      <w:szCs w:val="28"/>
                    </w:rPr>
                    <w:t>Автор сам яв</w:t>
                  </w:r>
                  <w:r w:rsidR="006A28E4">
                    <w:rPr>
                      <w:sz w:val="28"/>
                      <w:szCs w:val="28"/>
                    </w:rPr>
                    <w:t>ляется фронтовиком и воевал под</w:t>
                  </w:r>
                  <w:r w:rsidRPr="003A51FE">
                    <w:rPr>
                      <w:sz w:val="28"/>
                      <w:szCs w:val="28"/>
                    </w:rPr>
                    <w:t xml:space="preserve"> Ржевом, так же, как и его герой. Повесть показывает людей на войне и в жизни. Писатель считал своим долгом донести горьку</w:t>
                  </w:r>
                  <w:r w:rsidR="006A28E4">
                    <w:rPr>
                      <w:sz w:val="28"/>
                      <w:szCs w:val="28"/>
                    </w:rPr>
                    <w:t xml:space="preserve">ю военную правду до читателей. </w:t>
                  </w:r>
                </w:p>
                <w:p w:rsidR="00E76046" w:rsidRPr="007C070D" w:rsidRDefault="00E76046" w:rsidP="007C070D">
                  <w:pPr>
                    <w:spacing w:after="0"/>
                    <w:jc w:val="both"/>
                  </w:pPr>
                  <w:r w:rsidRPr="0039284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1354" cy="1837195"/>
                        <wp:effectExtent l="19050" t="0" r="2146" b="0"/>
                        <wp:docPr id="37" name="Рисунок 37" descr="http://schoolbiblio.ucoz.ru/_ld/0/783631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schoolbiblio.ucoz.ru/_ld/0/783631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181" cy="18397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C070D">
                    <w:t xml:space="preserve"> </w:t>
                  </w:r>
                  <w:hyperlink r:id="rId65" w:tgtFrame="null" w:history="1">
                    <w:r w:rsidRPr="007C070D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Некрасов В. В окопах Сталинграда</w:t>
                    </w:r>
                  </w:hyperlink>
                  <w:r w:rsidRPr="007C070D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Pr="006A28E4" w:rsidRDefault="00E76046" w:rsidP="005716A9">
                  <w:pPr>
                    <w:jc w:val="both"/>
                    <w:rPr>
                      <w:sz w:val="28"/>
                      <w:szCs w:val="28"/>
                    </w:rPr>
                  </w:pPr>
                  <w:r w:rsidRPr="003A51FE">
                    <w:rPr>
                      <w:sz w:val="28"/>
                      <w:szCs w:val="28"/>
                    </w:rPr>
                    <w:t xml:space="preserve">Сталинградская битва, решившая исход Великой Отечественной войны, запечатлена во многих произведениях искусства. Повесть Виктора Некрасова «В окопах Сталинграда» и сегодня потрясает глубиной и правдивостью. Великие и простые герои Сталинграда воочию предстают перед нами. </w:t>
                  </w:r>
                </w:p>
                <w:p w:rsidR="00E76046" w:rsidRPr="006A28E4" w:rsidRDefault="00E76046" w:rsidP="005716A9">
                  <w:pPr>
                    <w:jc w:val="both"/>
                  </w:pPr>
                  <w:r w:rsidRPr="0039284E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1490515" cy="2105025"/>
                        <wp:effectExtent l="19050" t="0" r="0" b="0"/>
                        <wp:docPr id="38" name="Рисунок 38" descr="http://schoolbiblio.ucoz.ru/_ld/0/026157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schoolbiblio.ucoz.ru/_ld/0/026157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472" cy="2104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A28E4">
                    <w:t xml:space="preserve"> </w:t>
                  </w:r>
                  <w:hyperlink r:id="rId67" w:history="1">
                    <w:r w:rsidRPr="006A28E4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Платонов А. Взыскание погибших</w:t>
                    </w:r>
                  </w:hyperlink>
                  <w:r w:rsidRPr="006A28E4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Default="00E76046" w:rsidP="005716A9">
                  <w:pPr>
                    <w:jc w:val="both"/>
                    <w:rPr>
                      <w:sz w:val="28"/>
                      <w:szCs w:val="28"/>
                    </w:rPr>
                  </w:pPr>
                  <w:r w:rsidRPr="003A51FE">
                    <w:rPr>
                      <w:sz w:val="28"/>
                      <w:szCs w:val="28"/>
                    </w:rPr>
                    <w:t>Андрей Платонов в годы войны был военным корреспондентом. Он писал о том, что видел сам. Рассказ "Взыскание погибших" стал вер</w:t>
                  </w:r>
                  <w:r w:rsidR="006A28E4">
                    <w:rPr>
                      <w:sz w:val="28"/>
                      <w:szCs w:val="28"/>
                    </w:rPr>
                    <w:t>шиной военной прозы А.Платонова и  п</w:t>
                  </w:r>
                  <w:r w:rsidRPr="003A51FE">
                    <w:rPr>
                      <w:sz w:val="28"/>
                      <w:szCs w:val="28"/>
                    </w:rPr>
                    <w:t>освящен героической переправе через Днепр. И в то же время он повествует о святости матери, идущей на могилу своих детей, святости, рожденной страданием.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E76046" w:rsidRPr="0039284E" w:rsidRDefault="00E76046" w:rsidP="005716A9">
                  <w:pPr>
                    <w:jc w:val="both"/>
                  </w:pPr>
                </w:p>
                <w:p w:rsidR="00E76046" w:rsidRPr="006A28E4" w:rsidRDefault="00E76046" w:rsidP="005716A9">
                  <w:pPr>
                    <w:jc w:val="both"/>
                  </w:pPr>
                  <w:r w:rsidRPr="0039284E">
                    <w:t> </w:t>
                  </w:r>
                  <w:r w:rsidRPr="0039284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74773" cy="2314575"/>
                        <wp:effectExtent l="19050" t="0" r="0" b="0"/>
                        <wp:docPr id="41" name="Рисунок 41" descr="http://schoolbiblio.ucoz.ru/_ld/0/611734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schoolbiblio.ucoz.ru/_ld/0/611734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4773" cy="231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84E">
                    <w:t> </w:t>
                  </w:r>
                  <w:r w:rsidR="006A28E4">
                    <w:t xml:space="preserve"> </w:t>
                  </w:r>
                  <w:hyperlink r:id="rId69" w:history="1">
                    <w:r w:rsidRPr="006A28E4">
                      <w:rPr>
                        <w:rStyle w:val="a4"/>
                        <w:b/>
                        <w:color w:val="000000" w:themeColor="text1"/>
                        <w:sz w:val="28"/>
                        <w:szCs w:val="28"/>
                        <w:u w:val="none"/>
                      </w:rPr>
                      <w:t>Шолохов М.А. Они сражались за Родину</w:t>
                    </w:r>
                  </w:hyperlink>
                  <w:r w:rsidRPr="006A28E4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  <w:p w:rsidR="00E76046" w:rsidRDefault="00E76046" w:rsidP="006A28E4">
                  <w:pPr>
                    <w:jc w:val="both"/>
                    <w:rPr>
                      <w:sz w:val="28"/>
                      <w:szCs w:val="28"/>
                    </w:rPr>
                  </w:pPr>
                  <w:r w:rsidRPr="003A51FE">
                    <w:rPr>
                      <w:sz w:val="28"/>
                      <w:szCs w:val="28"/>
                    </w:rPr>
                    <w:t xml:space="preserve">Страницы романа «Они сражались за Родину» воссоздают один из самых трагических моментов войны – отступление наших войск на Дону летом 1942 года. В романе многогранно раскрыта судьба трех скромных рядовых людей — шахтера Петра Лопахина, комбайнера Ивана Звягинцева, агронома Николая </w:t>
                  </w:r>
                  <w:proofErr w:type="spellStart"/>
                  <w:r w:rsidRPr="003A51FE">
                    <w:rPr>
                      <w:sz w:val="28"/>
                      <w:szCs w:val="28"/>
                    </w:rPr>
                    <w:t>Стрельцова</w:t>
                  </w:r>
                  <w:proofErr w:type="spellEnd"/>
                  <w:r w:rsidRPr="003A51FE">
                    <w:rPr>
                      <w:sz w:val="28"/>
                      <w:szCs w:val="28"/>
                    </w:rPr>
                    <w:t>. Очень разные по характерам, они связаны на фронте мужской дружбой и безграничной преданностью Отчизне.</w:t>
                  </w:r>
                </w:p>
                <w:p w:rsidR="00E76046" w:rsidRDefault="00E76046" w:rsidP="005716A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76046" w:rsidRPr="0039284E" w:rsidRDefault="00E76046" w:rsidP="005716A9">
                  <w:pPr>
                    <w:jc w:val="both"/>
                  </w:pPr>
                </w:p>
              </w:tc>
            </w:tr>
          </w:tbl>
          <w:p w:rsidR="00E76046" w:rsidRPr="0039284E" w:rsidRDefault="00E76046" w:rsidP="005716A9">
            <w:pPr>
              <w:jc w:val="both"/>
            </w:pPr>
          </w:p>
        </w:tc>
      </w:tr>
    </w:tbl>
    <w:p w:rsidR="00E76A8E" w:rsidRPr="00E76046" w:rsidRDefault="0044121C">
      <w:pPr>
        <w:rPr>
          <w:sz w:val="28"/>
          <w:szCs w:val="28"/>
        </w:rPr>
      </w:pPr>
    </w:p>
    <w:sectPr w:rsidR="00E76A8E" w:rsidRPr="00E76046" w:rsidSect="00F9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046"/>
    <w:rsid w:val="00073455"/>
    <w:rsid w:val="001348A3"/>
    <w:rsid w:val="00212120"/>
    <w:rsid w:val="00263407"/>
    <w:rsid w:val="00293ED6"/>
    <w:rsid w:val="002A3570"/>
    <w:rsid w:val="002D65EA"/>
    <w:rsid w:val="003C47E6"/>
    <w:rsid w:val="00435E53"/>
    <w:rsid w:val="005D5785"/>
    <w:rsid w:val="005E1B6A"/>
    <w:rsid w:val="006A28E4"/>
    <w:rsid w:val="007C070D"/>
    <w:rsid w:val="008709B8"/>
    <w:rsid w:val="00924769"/>
    <w:rsid w:val="00A24188"/>
    <w:rsid w:val="00B10C44"/>
    <w:rsid w:val="00CE7E8E"/>
    <w:rsid w:val="00E76046"/>
    <w:rsid w:val="00EA3CD7"/>
    <w:rsid w:val="00F9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 год"/>
    <w:basedOn w:val="a"/>
    <w:autoRedefine/>
    <w:qFormat/>
    <w:rsid w:val="002A3570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E760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0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1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lib.litres.ru/pages/biblio_book/?art=166593" TargetMode="External"/><Relationship Id="rId26" Type="http://schemas.openxmlformats.org/officeDocument/2006/relationships/hyperlink" Target="http://blokada.otrok.ru/golikov/index.htm" TargetMode="External"/><Relationship Id="rId39" Type="http://schemas.openxmlformats.org/officeDocument/2006/relationships/hyperlink" Target="http://lib.litres.ru/pages/biblio_book/?art=141573" TargetMode="External"/><Relationship Id="rId21" Type="http://schemas.openxmlformats.org/officeDocument/2006/relationships/image" Target="media/image10.jpeg"/><Relationship Id="rId34" Type="http://schemas.openxmlformats.org/officeDocument/2006/relationships/image" Target="media/image18.jpeg"/><Relationship Id="rId42" Type="http://schemas.openxmlformats.org/officeDocument/2006/relationships/image" Target="media/image23.jpeg"/><Relationship Id="rId47" Type="http://schemas.openxmlformats.org/officeDocument/2006/relationships/hyperlink" Target="http://lib.ru/PROZA/KAZAKEWICH/zwezda.txt" TargetMode="External"/><Relationship Id="rId50" Type="http://schemas.openxmlformats.org/officeDocument/2006/relationships/image" Target="media/image27.jpeg"/><Relationship Id="rId55" Type="http://schemas.openxmlformats.org/officeDocument/2006/relationships/image" Target="media/image29.jpeg"/><Relationship Id="rId63" Type="http://schemas.openxmlformats.org/officeDocument/2006/relationships/image" Target="media/image33.jpeg"/><Relationship Id="rId68" Type="http://schemas.openxmlformats.org/officeDocument/2006/relationships/image" Target="media/image36.jpeg"/><Relationship Id="rId7" Type="http://schemas.openxmlformats.org/officeDocument/2006/relationships/image" Target="media/image3.jpe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choolbiblio.ucoz.ru/_ld/0/40429638.jpg" TargetMode="External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://lib.ru/PROZA/KASSIL/ulmlson.txt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32" Type="http://schemas.openxmlformats.org/officeDocument/2006/relationships/image" Target="media/image17.jpeg"/><Relationship Id="rId37" Type="http://schemas.openxmlformats.org/officeDocument/2006/relationships/image" Target="media/image20.jpeg"/><Relationship Id="rId40" Type="http://schemas.openxmlformats.org/officeDocument/2006/relationships/image" Target="media/image22.jpeg"/><Relationship Id="rId45" Type="http://schemas.openxmlformats.org/officeDocument/2006/relationships/hyperlink" Target="http://lib.litres.ru/pages/biblio_book/?art=134146" TargetMode="External"/><Relationship Id="rId53" Type="http://schemas.openxmlformats.org/officeDocument/2006/relationships/image" Target="media/image28.jpeg"/><Relationship Id="rId58" Type="http://schemas.openxmlformats.org/officeDocument/2006/relationships/image" Target="media/image30.jpeg"/><Relationship Id="rId66" Type="http://schemas.openxmlformats.org/officeDocument/2006/relationships/image" Target="media/image35.jpeg"/><Relationship Id="rId5" Type="http://schemas.openxmlformats.org/officeDocument/2006/relationships/image" Target="media/image2.jpeg"/><Relationship Id="rId15" Type="http://schemas.openxmlformats.org/officeDocument/2006/relationships/hyperlink" Target="http://lib.litres.ru/pages/biblio_book/?art=166581" TargetMode="External"/><Relationship Id="rId23" Type="http://schemas.openxmlformats.org/officeDocument/2006/relationships/hyperlink" Target="http://lib.ru/PROZA/BOGOMOLOW/ivan.txt" TargetMode="External"/><Relationship Id="rId28" Type="http://schemas.openxmlformats.org/officeDocument/2006/relationships/hyperlink" Target="http://lib.litres.ru/pages/biblio_book/?art=335162" TargetMode="External"/><Relationship Id="rId36" Type="http://schemas.openxmlformats.org/officeDocument/2006/relationships/hyperlink" Target="http://az.lib.ru/t/tolstoj_a_n/text_0110.shtml" TargetMode="External"/><Relationship Id="rId49" Type="http://schemas.openxmlformats.org/officeDocument/2006/relationships/hyperlink" Target="http://lib.ru/PRIKL/PIONERY/zoyshura.txt" TargetMode="External"/><Relationship Id="rId57" Type="http://schemas.openxmlformats.org/officeDocument/2006/relationships/hyperlink" Target="http://lib.litres.ru/pages/biblio_book/?art=141735" TargetMode="External"/><Relationship Id="rId61" Type="http://schemas.openxmlformats.org/officeDocument/2006/relationships/hyperlink" Target="http://lib.ru/PROZA/BYKOW/sotnikov.txt" TargetMode="External"/><Relationship Id="rId10" Type="http://schemas.openxmlformats.org/officeDocument/2006/relationships/hyperlink" Target="http://chetvergvecher.livejournal.com/410672.html" TargetMode="External"/><Relationship Id="rId19" Type="http://schemas.openxmlformats.org/officeDocument/2006/relationships/hyperlink" Target="http://schoolbiblio.ucoz.ru/_ld/0/69221828.jpeg" TargetMode="External"/><Relationship Id="rId31" Type="http://schemas.openxmlformats.org/officeDocument/2006/relationships/image" Target="media/image16.jpeg"/><Relationship Id="rId44" Type="http://schemas.openxmlformats.org/officeDocument/2006/relationships/image" Target="media/image24.jpeg"/><Relationship Id="rId52" Type="http://schemas.openxmlformats.org/officeDocument/2006/relationships/hyperlink" Target="http://schoolbiblio.ucoz.ru/_ld/0/39637509.jpg" TargetMode="External"/><Relationship Id="rId60" Type="http://schemas.openxmlformats.org/officeDocument/2006/relationships/image" Target="media/image31.jpeg"/><Relationship Id="rId65" Type="http://schemas.openxmlformats.org/officeDocument/2006/relationships/hyperlink" Target="http://lib.ru/PROZA/NEKRASOW/stalingrad.tx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hyperlink" Target="http://lib.litres.ru/pages/biblio_book/?art=335182" TargetMode="External"/><Relationship Id="rId35" Type="http://schemas.openxmlformats.org/officeDocument/2006/relationships/image" Target="media/image19.jpeg"/><Relationship Id="rId43" Type="http://schemas.openxmlformats.org/officeDocument/2006/relationships/hyperlink" Target="http://lib.litres.ru/pages/biblio_book/?art=142195" TargetMode="External"/><Relationship Id="rId48" Type="http://schemas.openxmlformats.org/officeDocument/2006/relationships/image" Target="media/image26.jpeg"/><Relationship Id="rId56" Type="http://schemas.openxmlformats.org/officeDocument/2006/relationships/hyperlink" Target="http://lib.ru/PROZA/SHOLOHOW/sudbache.txt" TargetMode="External"/><Relationship Id="rId64" Type="http://schemas.openxmlformats.org/officeDocument/2006/relationships/image" Target="media/image34.jpeg"/><Relationship Id="rId69" Type="http://schemas.openxmlformats.org/officeDocument/2006/relationships/hyperlink" Target="http://lib.ru/PROZA/SHOLOHOW/onisrzr.txt" TargetMode="External"/><Relationship Id="rId8" Type="http://schemas.openxmlformats.org/officeDocument/2006/relationships/hyperlink" Target="http://lib.ru/PROZA/KATAEW/synpolka.txt" TargetMode="External"/><Relationship Id="rId51" Type="http://schemas.openxmlformats.org/officeDocument/2006/relationships/hyperlink" Target="http://lib.ru/PROZA/POLEWOJ/chelowek.tx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b.litres.ru/pages/biblio_book/?art=137110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hyperlink" Target="http://lib.ru/PRIKL/RUDNYJ/granin.txt" TargetMode="External"/><Relationship Id="rId38" Type="http://schemas.openxmlformats.org/officeDocument/2006/relationships/image" Target="media/image21.jpeg"/><Relationship Id="rId46" Type="http://schemas.openxmlformats.org/officeDocument/2006/relationships/image" Target="media/image25.jpeg"/><Relationship Id="rId59" Type="http://schemas.openxmlformats.org/officeDocument/2006/relationships/hyperlink" Target="http://lib.litres.ru/pages/biblio_book/?art=129373" TargetMode="External"/><Relationship Id="rId67" Type="http://schemas.openxmlformats.org/officeDocument/2006/relationships/hyperlink" Target="http://lib.litres.ru/pages/biblio_book/?art=135111" TargetMode="External"/><Relationship Id="rId20" Type="http://schemas.openxmlformats.org/officeDocument/2006/relationships/image" Target="media/image9.jpeg"/><Relationship Id="rId41" Type="http://schemas.openxmlformats.org/officeDocument/2006/relationships/hyperlink" Target="http://lib.ru/PROZA/AJTMATOW/zhuravli.txt" TargetMode="External"/><Relationship Id="rId54" Type="http://schemas.openxmlformats.org/officeDocument/2006/relationships/hyperlink" Target="http://lib.litres.ru/pages/biblio_book/?art=3949725" TargetMode="External"/><Relationship Id="rId62" Type="http://schemas.openxmlformats.org/officeDocument/2006/relationships/image" Target="media/image32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ГМДБ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Николенко З.М.</dc:creator>
  <cp:keywords/>
  <dc:description/>
  <cp:lastModifiedBy>Николенко З.М.</cp:lastModifiedBy>
  <cp:revision>8</cp:revision>
  <cp:lastPrinted>2016-09-21T10:33:00Z</cp:lastPrinted>
  <dcterms:created xsi:type="dcterms:W3CDTF">2016-09-21T09:36:00Z</dcterms:created>
  <dcterms:modified xsi:type="dcterms:W3CDTF">2016-09-21T11:25:00Z</dcterms:modified>
</cp:coreProperties>
</file>